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BE260" w14:textId="77777777" w:rsidR="0045373B" w:rsidRDefault="00000000">
      <w:pPr>
        <w:widowControl/>
        <w:autoSpaceDE/>
        <w:autoSpaceDN/>
        <w:spacing w:line="31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ВСЕРОССИЙСКАЯ ОЛИМПИАДА ШКОЛЬНИКОВ ПО ТЕХНОЛОГИИ</w:t>
      </w:r>
    </w:p>
    <w:p w14:paraId="6FE841A8" w14:textId="77777777" w:rsidR="0045373B" w:rsidRDefault="00000000">
      <w:pPr>
        <w:widowControl/>
        <w:autoSpaceDE/>
        <w:autoSpaceDN/>
        <w:spacing w:line="312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(ШКОЛЬНЫЙ ЭТАП / ПРАКТИЧЕСКИЙ ТУР)</w:t>
      </w:r>
    </w:p>
    <w:p w14:paraId="3C2BC07E" w14:textId="77777777" w:rsidR="0045373B" w:rsidRDefault="00000000">
      <w:pPr>
        <w:widowControl/>
        <w:autoSpaceDE/>
        <w:autoSpaceDN/>
        <w:spacing w:line="312" w:lineRule="auto"/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профиль «ТЕХНИКА, ТЕХНОЛОГИИ И ТЕХНИЧЕСКОЕ ТВОРЧЕСТВО»</w:t>
      </w:r>
    </w:p>
    <w:p w14:paraId="7584825A" w14:textId="77777777" w:rsidR="0045373B" w:rsidRDefault="00000000">
      <w:pPr>
        <w:widowControl/>
        <w:autoSpaceDE/>
        <w:autoSpaceDN/>
        <w:spacing w:line="31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возрастная группа (7-11 КЛАССЫ)</w:t>
      </w:r>
    </w:p>
    <w:p w14:paraId="7789BC11" w14:textId="77777777" w:rsidR="0045373B" w:rsidRDefault="00000000">
      <w:pPr>
        <w:widowControl/>
        <w:autoSpaceDE/>
        <w:autoSpaceDN/>
        <w:spacing w:line="312" w:lineRule="auto"/>
        <w:jc w:val="center"/>
      </w:pPr>
      <w:r>
        <w:rPr>
          <w:b/>
          <w:sz w:val="24"/>
          <w:szCs w:val="24"/>
        </w:rPr>
        <w:t>ПРАКТИКА ПО МЕХАНИЧЕСКОЙ ДЕРЕВООБРАБОТКЕ</w:t>
      </w:r>
    </w:p>
    <w:p w14:paraId="7A00BE4D" w14:textId="77777777" w:rsidR="0045373B" w:rsidRDefault="00000000">
      <w:pPr>
        <w:pStyle w:val="2"/>
        <w:spacing w:before="137"/>
        <w:ind w:left="58" w:right="65"/>
        <w:jc w:val="center"/>
      </w:pPr>
      <w:r>
        <w:t>Карта пооперационного контроля для участников и жюри</w:t>
      </w:r>
    </w:p>
    <w:p w14:paraId="09917FFE" w14:textId="77777777" w:rsidR="0045373B" w:rsidRDefault="00000000">
      <w:pPr>
        <w:pStyle w:val="2"/>
        <w:spacing w:before="137"/>
        <w:ind w:left="57" w:right="68"/>
        <w:jc w:val="center"/>
      </w:pPr>
      <w:r>
        <w:t>по</w:t>
      </w:r>
      <w:r>
        <w:rPr>
          <w:spacing w:val="-3"/>
        </w:rPr>
        <w:t xml:space="preserve"> </w:t>
      </w:r>
      <w:r>
        <w:t>Механической</w:t>
      </w:r>
      <w:r>
        <w:rPr>
          <w:spacing w:val="-2"/>
        </w:rPr>
        <w:t xml:space="preserve"> </w:t>
      </w:r>
      <w:r>
        <w:t>деревообработке</w:t>
      </w:r>
    </w:p>
    <w:p w14:paraId="2DE7FC08" w14:textId="77777777" w:rsidR="0045373B" w:rsidRDefault="0045373B">
      <w:pPr>
        <w:pStyle w:val="a3"/>
        <w:spacing w:before="2"/>
        <w:rPr>
          <w:b/>
          <w:sz w:val="12"/>
        </w:rPr>
      </w:pPr>
    </w:p>
    <w:tbl>
      <w:tblPr>
        <w:tblW w:w="0" w:type="auto"/>
        <w:tblInd w:w="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"/>
        <w:gridCol w:w="6794"/>
        <w:gridCol w:w="1008"/>
        <w:gridCol w:w="1373"/>
      </w:tblGrid>
      <w:tr w:rsidR="0045373B" w14:paraId="1273CE30" w14:textId="77777777">
        <w:trPr>
          <w:trHeight w:val="551"/>
        </w:trPr>
        <w:tc>
          <w:tcPr>
            <w:tcW w:w="682" w:type="dxa"/>
          </w:tcPr>
          <w:p w14:paraId="37BC80B2" w14:textId="77777777" w:rsidR="0045373B" w:rsidRDefault="00000000">
            <w:pPr>
              <w:pStyle w:val="TableParagraph"/>
              <w:spacing w:line="276" w:lineRule="exact"/>
              <w:ind w:left="172" w:right="146" w:firstLine="5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№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п/п</w:t>
            </w:r>
          </w:p>
        </w:tc>
        <w:tc>
          <w:tcPr>
            <w:tcW w:w="6794" w:type="dxa"/>
          </w:tcPr>
          <w:p w14:paraId="55A1F292" w14:textId="77777777" w:rsidR="0045373B" w:rsidRDefault="00000000">
            <w:pPr>
              <w:pStyle w:val="TableParagraph"/>
              <w:spacing w:before="135"/>
              <w:ind w:left="2178" w:right="217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оценивания</w:t>
            </w:r>
          </w:p>
        </w:tc>
        <w:tc>
          <w:tcPr>
            <w:tcW w:w="1008" w:type="dxa"/>
          </w:tcPr>
          <w:p w14:paraId="40E3B6F0" w14:textId="77777777" w:rsidR="0045373B" w:rsidRDefault="00000000">
            <w:pPr>
              <w:pStyle w:val="TableParagraph"/>
              <w:spacing w:line="276" w:lineRule="exact"/>
              <w:ind w:left="258" w:right="166" w:hanging="6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Макс.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балл</w:t>
            </w:r>
          </w:p>
        </w:tc>
        <w:tc>
          <w:tcPr>
            <w:tcW w:w="1373" w:type="dxa"/>
          </w:tcPr>
          <w:p w14:paraId="7AEDDE3D" w14:textId="77777777" w:rsidR="0045373B" w:rsidRDefault="00000000">
            <w:pPr>
              <w:pStyle w:val="TableParagraph"/>
              <w:spacing w:line="276" w:lineRule="exact"/>
              <w:ind w:left="106" w:right="82" w:firstLine="31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Балл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участника</w:t>
            </w:r>
          </w:p>
        </w:tc>
      </w:tr>
      <w:tr w:rsidR="0045373B" w14:paraId="798E6FD9" w14:textId="77777777">
        <w:trPr>
          <w:trHeight w:val="275"/>
        </w:trPr>
        <w:tc>
          <w:tcPr>
            <w:tcW w:w="682" w:type="dxa"/>
          </w:tcPr>
          <w:p w14:paraId="7FB9BD02" w14:textId="77777777" w:rsidR="0045373B" w:rsidRDefault="00000000">
            <w:pPr>
              <w:pStyle w:val="TableParagraph"/>
              <w:spacing w:line="255" w:lineRule="exact"/>
              <w:ind w:left="9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</w:t>
            </w:r>
          </w:p>
        </w:tc>
        <w:tc>
          <w:tcPr>
            <w:tcW w:w="6794" w:type="dxa"/>
          </w:tcPr>
          <w:p w14:paraId="1394F110" w14:textId="77777777" w:rsidR="0045373B" w:rsidRDefault="00000000">
            <w:pPr>
              <w:pStyle w:val="TableParagraph"/>
              <w:spacing w:line="255" w:lineRule="exact"/>
              <w:ind w:left="107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Разработка чертежа</w:t>
            </w:r>
          </w:p>
        </w:tc>
        <w:tc>
          <w:tcPr>
            <w:tcW w:w="1008" w:type="dxa"/>
          </w:tcPr>
          <w:p w14:paraId="53F0A5B0" w14:textId="77777777" w:rsidR="0045373B" w:rsidRDefault="00000000">
            <w:pPr>
              <w:pStyle w:val="TableParagraph"/>
              <w:spacing w:line="255" w:lineRule="exact"/>
              <w:ind w:left="442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15</w:t>
            </w:r>
          </w:p>
        </w:tc>
        <w:tc>
          <w:tcPr>
            <w:tcW w:w="1373" w:type="dxa"/>
          </w:tcPr>
          <w:p w14:paraId="52113797" w14:textId="77777777" w:rsidR="0045373B" w:rsidRDefault="0045373B">
            <w:pPr>
              <w:pStyle w:val="TableParagraph"/>
              <w:rPr>
                <w:b/>
                <w:bCs/>
                <w:sz w:val="20"/>
              </w:rPr>
            </w:pPr>
          </w:p>
        </w:tc>
      </w:tr>
      <w:tr w:rsidR="0045373B" w14:paraId="26814018" w14:textId="77777777">
        <w:trPr>
          <w:trHeight w:val="357"/>
        </w:trPr>
        <w:tc>
          <w:tcPr>
            <w:tcW w:w="682" w:type="dxa"/>
            <w:vMerge w:val="restart"/>
          </w:tcPr>
          <w:p w14:paraId="6865C96C" w14:textId="77777777" w:rsidR="0045373B" w:rsidRDefault="0045373B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6794" w:type="dxa"/>
          </w:tcPr>
          <w:p w14:paraId="23ED1C29" w14:textId="77777777" w:rsidR="0045373B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1. Максимальный балл не ставится, если рамка вычерчена не по размерам или тонкой линией.</w:t>
            </w:r>
          </w:p>
        </w:tc>
        <w:tc>
          <w:tcPr>
            <w:tcW w:w="1008" w:type="dxa"/>
          </w:tcPr>
          <w:p w14:paraId="5A5E2842" w14:textId="77777777" w:rsidR="0045373B" w:rsidRDefault="00000000">
            <w:pPr>
              <w:pStyle w:val="TableParagraph"/>
              <w:spacing w:line="275" w:lineRule="exact"/>
              <w:ind w:left="44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73" w:type="dxa"/>
          </w:tcPr>
          <w:p w14:paraId="693B643C" w14:textId="77777777" w:rsidR="0045373B" w:rsidRDefault="0045373B">
            <w:pPr>
              <w:pStyle w:val="TableParagraph"/>
              <w:rPr>
                <w:sz w:val="24"/>
              </w:rPr>
            </w:pPr>
          </w:p>
        </w:tc>
      </w:tr>
      <w:tr w:rsidR="0045373B" w14:paraId="7F93D45D" w14:textId="77777777">
        <w:trPr>
          <w:trHeight w:val="551"/>
        </w:trPr>
        <w:tc>
          <w:tcPr>
            <w:tcW w:w="682" w:type="dxa"/>
            <w:vMerge/>
          </w:tcPr>
          <w:p w14:paraId="47849A95" w14:textId="77777777" w:rsidR="0045373B" w:rsidRDefault="0045373B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6794" w:type="dxa"/>
          </w:tcPr>
          <w:p w14:paraId="452B1301" w14:textId="77777777" w:rsidR="0045373B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2. Максимальный балл не ставится, если основная надпись (штамп):</w:t>
            </w:r>
          </w:p>
          <w:p w14:paraId="2084F524" w14:textId="77777777" w:rsidR="0045373B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не на своем месте;</w:t>
            </w:r>
          </w:p>
          <w:p w14:paraId="27BD2F82" w14:textId="77777777" w:rsidR="0045373B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не соответствует размерам;</w:t>
            </w:r>
          </w:p>
          <w:p w14:paraId="1FD4685E" w14:textId="77777777" w:rsidR="0045373B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не обведен основной линией;</w:t>
            </w:r>
          </w:p>
          <w:p w14:paraId="32B4A555" w14:textId="77777777" w:rsidR="0045373B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заполнен не чертежным шрифтом;</w:t>
            </w:r>
          </w:p>
          <w:p w14:paraId="573776C8" w14:textId="77777777" w:rsidR="0045373B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заполнен ручкой, а не карандашом.</w:t>
            </w:r>
          </w:p>
        </w:tc>
        <w:tc>
          <w:tcPr>
            <w:tcW w:w="1008" w:type="dxa"/>
          </w:tcPr>
          <w:p w14:paraId="05D4CCBF" w14:textId="77777777" w:rsidR="0045373B" w:rsidRDefault="00000000">
            <w:pPr>
              <w:pStyle w:val="TableParagraph"/>
              <w:spacing w:line="275" w:lineRule="exact"/>
              <w:ind w:left="44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73" w:type="dxa"/>
          </w:tcPr>
          <w:p w14:paraId="4FBF790D" w14:textId="77777777" w:rsidR="0045373B" w:rsidRDefault="0045373B">
            <w:pPr>
              <w:pStyle w:val="TableParagraph"/>
              <w:rPr>
                <w:sz w:val="24"/>
              </w:rPr>
            </w:pPr>
          </w:p>
        </w:tc>
      </w:tr>
      <w:tr w:rsidR="0045373B" w14:paraId="52598403" w14:textId="77777777">
        <w:trPr>
          <w:trHeight w:val="551"/>
        </w:trPr>
        <w:tc>
          <w:tcPr>
            <w:tcW w:w="682" w:type="dxa"/>
            <w:vMerge/>
          </w:tcPr>
          <w:p w14:paraId="65470286" w14:textId="77777777" w:rsidR="0045373B" w:rsidRDefault="0045373B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6794" w:type="dxa"/>
          </w:tcPr>
          <w:p w14:paraId="7038A991" w14:textId="77777777" w:rsidR="0045373B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3. Максимальный балл не ставится, если линии чертежа не соответствуют ГОСТ ЕСКД:</w:t>
            </w:r>
          </w:p>
          <w:p w14:paraId="48CE062D" w14:textId="77777777" w:rsidR="0045373B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нет осевых и центровых линий;</w:t>
            </w:r>
          </w:p>
          <w:p w14:paraId="22CFD8C5" w14:textId="77777777" w:rsidR="0045373B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осевые линии вычерчены не по размерам;</w:t>
            </w:r>
          </w:p>
          <w:p w14:paraId="1ABBD10A" w14:textId="77777777" w:rsidR="0045373B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контур детали не обведен, то есть выполнен тонкой линией;</w:t>
            </w:r>
          </w:p>
          <w:p w14:paraId="324F2D72" w14:textId="77777777" w:rsidR="0045373B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размерные линии одной толщины с контуром;</w:t>
            </w:r>
          </w:p>
          <w:p w14:paraId="228F4CD3" w14:textId="77777777" w:rsidR="0045373B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размерные линии вычерчены не по размерам;</w:t>
            </w:r>
          </w:p>
          <w:p w14:paraId="6E830F65" w14:textId="77777777" w:rsidR="0045373B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отсутствуют выносные линии.</w:t>
            </w:r>
          </w:p>
        </w:tc>
        <w:tc>
          <w:tcPr>
            <w:tcW w:w="1008" w:type="dxa"/>
          </w:tcPr>
          <w:p w14:paraId="34F2803E" w14:textId="77777777" w:rsidR="0045373B" w:rsidRDefault="00000000">
            <w:pPr>
              <w:pStyle w:val="TableParagraph"/>
              <w:spacing w:line="275" w:lineRule="exact"/>
              <w:ind w:left="44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73" w:type="dxa"/>
          </w:tcPr>
          <w:p w14:paraId="562E8963" w14:textId="77777777" w:rsidR="0045373B" w:rsidRDefault="0045373B">
            <w:pPr>
              <w:pStyle w:val="TableParagraph"/>
              <w:rPr>
                <w:sz w:val="24"/>
              </w:rPr>
            </w:pPr>
          </w:p>
        </w:tc>
      </w:tr>
      <w:tr w:rsidR="0045373B" w14:paraId="0069ACD5" w14:textId="77777777">
        <w:trPr>
          <w:trHeight w:val="551"/>
        </w:trPr>
        <w:tc>
          <w:tcPr>
            <w:tcW w:w="682" w:type="dxa"/>
            <w:vMerge/>
          </w:tcPr>
          <w:p w14:paraId="4F2A5A41" w14:textId="77777777" w:rsidR="0045373B" w:rsidRDefault="0045373B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6794" w:type="dxa"/>
          </w:tcPr>
          <w:p w14:paraId="26D5506C" w14:textId="77777777" w:rsidR="0045373B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4. Максимальный балл за соблюдение масштаба не ставится, если:</w:t>
            </w:r>
          </w:p>
          <w:p w14:paraId="607B0CC9" w14:textId="77777777" w:rsidR="0045373B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чертеж выполнен не по заданному масштабу;</w:t>
            </w:r>
          </w:p>
          <w:p w14:paraId="6BA654C8" w14:textId="77777777" w:rsidR="0045373B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размеры на чертеже нанесены не натуральные;</w:t>
            </w:r>
          </w:p>
          <w:p w14:paraId="670F6DB9" w14:textId="77777777" w:rsidR="0045373B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в основной надписи не указан масштаб.</w:t>
            </w:r>
          </w:p>
        </w:tc>
        <w:tc>
          <w:tcPr>
            <w:tcW w:w="1008" w:type="dxa"/>
          </w:tcPr>
          <w:p w14:paraId="55F12FCB" w14:textId="77777777" w:rsidR="0045373B" w:rsidRDefault="00000000">
            <w:pPr>
              <w:pStyle w:val="TableParagraph"/>
              <w:spacing w:line="275" w:lineRule="exact"/>
              <w:ind w:left="44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73" w:type="dxa"/>
          </w:tcPr>
          <w:p w14:paraId="20C35391" w14:textId="77777777" w:rsidR="0045373B" w:rsidRDefault="0045373B">
            <w:pPr>
              <w:pStyle w:val="TableParagraph"/>
              <w:rPr>
                <w:sz w:val="24"/>
              </w:rPr>
            </w:pPr>
          </w:p>
        </w:tc>
      </w:tr>
      <w:tr w:rsidR="0045373B" w14:paraId="05CFC7AD" w14:textId="77777777">
        <w:trPr>
          <w:trHeight w:val="551"/>
        </w:trPr>
        <w:tc>
          <w:tcPr>
            <w:tcW w:w="682" w:type="dxa"/>
            <w:vMerge/>
          </w:tcPr>
          <w:p w14:paraId="711821F8" w14:textId="77777777" w:rsidR="0045373B" w:rsidRDefault="0045373B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6794" w:type="dxa"/>
          </w:tcPr>
          <w:p w14:paraId="45DC28F2" w14:textId="77777777" w:rsidR="0045373B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5. Максимальный балл за нанесение размеров не ставится, если:</w:t>
            </w:r>
          </w:p>
          <w:p w14:paraId="2A1BABE6" w14:textId="77777777" w:rsidR="0045373B" w:rsidRDefault="00000000">
            <w:pPr>
              <w:pStyle w:val="TableParagraph"/>
              <w:spacing w:line="192" w:lineRule="auto"/>
              <w:ind w:leftChars="48" w:left="226" w:hangingChars="50" w:hanging="120"/>
              <w:rPr>
                <w:sz w:val="24"/>
              </w:rPr>
            </w:pPr>
            <w:r>
              <w:rPr>
                <w:sz w:val="24"/>
              </w:rPr>
              <w:t>- размерные линии расположены очень близко или, -наоборот,  далеко  от контура детали;</w:t>
            </w:r>
          </w:p>
          <w:p w14:paraId="029E642F" w14:textId="77777777" w:rsidR="0045373B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отсутствуют стрелки;</w:t>
            </w:r>
          </w:p>
          <w:p w14:paraId="11761972" w14:textId="77777777" w:rsidR="0045373B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стрелки выполнены неаккуратно;</w:t>
            </w:r>
          </w:p>
          <w:p w14:paraId="7ABAF0FF" w14:textId="77777777" w:rsidR="0045373B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неаккуратные размерные числа;</w:t>
            </w:r>
          </w:p>
          <w:p w14:paraId="70BC5B86" w14:textId="77777777" w:rsidR="0045373B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один и тот же размер нанесен дважды;</w:t>
            </w:r>
          </w:p>
          <w:p w14:paraId="05100B4F" w14:textId="77777777" w:rsidR="0045373B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размерные числа под размерными линиями;</w:t>
            </w:r>
          </w:p>
          <w:p w14:paraId="538E9144" w14:textId="77777777" w:rsidR="0045373B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размерные числа нанесены "вверх ногами";</w:t>
            </w:r>
          </w:p>
          <w:p w14:paraId="1F67C70E" w14:textId="77777777" w:rsidR="0045373B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размеры нанесены не в том порядке;</w:t>
            </w:r>
          </w:p>
          <w:p w14:paraId="6B4C2665" w14:textId="77777777" w:rsidR="0045373B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нанесены не все размеры;</w:t>
            </w:r>
          </w:p>
          <w:p w14:paraId="6369E760" w14:textId="77777777" w:rsidR="0045373B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неверно нанесен размер диаметра окружности;</w:t>
            </w:r>
          </w:p>
          <w:p w14:paraId="70DE4349" w14:textId="77777777" w:rsidR="0045373B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неверно нанесен размер радиуса окружности;</w:t>
            </w:r>
          </w:p>
          <w:p w14:paraId="19C83990" w14:textId="77777777" w:rsidR="0045373B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неверно нанесен радиус сопряжения.</w:t>
            </w:r>
          </w:p>
        </w:tc>
        <w:tc>
          <w:tcPr>
            <w:tcW w:w="1008" w:type="dxa"/>
          </w:tcPr>
          <w:p w14:paraId="31550E79" w14:textId="77777777" w:rsidR="0045373B" w:rsidRDefault="00000000">
            <w:pPr>
              <w:pStyle w:val="TableParagraph"/>
              <w:spacing w:line="275" w:lineRule="exact"/>
              <w:ind w:left="44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73" w:type="dxa"/>
          </w:tcPr>
          <w:p w14:paraId="27190489" w14:textId="77777777" w:rsidR="0045373B" w:rsidRDefault="0045373B">
            <w:pPr>
              <w:pStyle w:val="TableParagraph"/>
              <w:rPr>
                <w:sz w:val="24"/>
              </w:rPr>
            </w:pPr>
          </w:p>
        </w:tc>
      </w:tr>
      <w:tr w:rsidR="0045373B" w14:paraId="115EA9D5" w14:textId="77777777">
        <w:trPr>
          <w:trHeight w:val="308"/>
        </w:trPr>
        <w:tc>
          <w:tcPr>
            <w:tcW w:w="682" w:type="dxa"/>
            <w:vMerge/>
          </w:tcPr>
          <w:p w14:paraId="0F2BEB67" w14:textId="77777777" w:rsidR="0045373B" w:rsidRDefault="0045373B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6794" w:type="dxa"/>
          </w:tcPr>
          <w:p w14:paraId="22F280B2" w14:textId="77777777" w:rsidR="0045373B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6. Максимальный балл не ставится, если чертёж выполнен неверно.</w:t>
            </w:r>
          </w:p>
        </w:tc>
        <w:tc>
          <w:tcPr>
            <w:tcW w:w="1008" w:type="dxa"/>
          </w:tcPr>
          <w:p w14:paraId="4C4001EF" w14:textId="77777777" w:rsidR="0045373B" w:rsidRDefault="00000000">
            <w:pPr>
              <w:pStyle w:val="TableParagraph"/>
              <w:spacing w:line="275" w:lineRule="exact"/>
              <w:ind w:left="44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73" w:type="dxa"/>
          </w:tcPr>
          <w:p w14:paraId="4E96FC6C" w14:textId="77777777" w:rsidR="0045373B" w:rsidRDefault="0045373B">
            <w:pPr>
              <w:pStyle w:val="TableParagraph"/>
              <w:rPr>
                <w:sz w:val="24"/>
              </w:rPr>
            </w:pPr>
          </w:p>
        </w:tc>
      </w:tr>
      <w:tr w:rsidR="0045373B" w14:paraId="40832476" w14:textId="77777777">
        <w:trPr>
          <w:trHeight w:val="274"/>
        </w:trPr>
        <w:tc>
          <w:tcPr>
            <w:tcW w:w="682" w:type="dxa"/>
            <w:vMerge/>
          </w:tcPr>
          <w:p w14:paraId="77A607BF" w14:textId="77777777" w:rsidR="0045373B" w:rsidRDefault="0045373B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6794" w:type="dxa"/>
          </w:tcPr>
          <w:p w14:paraId="37843382" w14:textId="77777777" w:rsidR="0045373B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7. Максимальный балл не ставится, если чертеж имеет общий неаккуратный вид.</w:t>
            </w:r>
          </w:p>
        </w:tc>
        <w:tc>
          <w:tcPr>
            <w:tcW w:w="1008" w:type="dxa"/>
          </w:tcPr>
          <w:p w14:paraId="65B8C549" w14:textId="77777777" w:rsidR="0045373B" w:rsidRDefault="00000000">
            <w:pPr>
              <w:pStyle w:val="TableParagraph"/>
              <w:spacing w:line="275" w:lineRule="exact"/>
              <w:ind w:left="44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73" w:type="dxa"/>
          </w:tcPr>
          <w:p w14:paraId="7C757129" w14:textId="77777777" w:rsidR="0045373B" w:rsidRDefault="0045373B">
            <w:pPr>
              <w:pStyle w:val="TableParagraph"/>
              <w:rPr>
                <w:sz w:val="24"/>
              </w:rPr>
            </w:pPr>
          </w:p>
        </w:tc>
      </w:tr>
      <w:tr w:rsidR="0045373B" w14:paraId="66F970D7" w14:textId="77777777">
        <w:trPr>
          <w:trHeight w:val="275"/>
        </w:trPr>
        <w:tc>
          <w:tcPr>
            <w:tcW w:w="682" w:type="dxa"/>
          </w:tcPr>
          <w:p w14:paraId="021A925F" w14:textId="77777777" w:rsidR="0045373B" w:rsidRDefault="00000000">
            <w:pPr>
              <w:pStyle w:val="TableParagraph"/>
              <w:spacing w:line="256" w:lineRule="exact"/>
              <w:ind w:left="9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</w:t>
            </w:r>
          </w:p>
        </w:tc>
        <w:tc>
          <w:tcPr>
            <w:tcW w:w="6794" w:type="dxa"/>
          </w:tcPr>
          <w:p w14:paraId="506DEF46" w14:textId="77777777" w:rsidR="0045373B" w:rsidRDefault="00000000">
            <w:pPr>
              <w:pStyle w:val="TableParagraph"/>
              <w:spacing w:line="256" w:lineRule="exact"/>
              <w:ind w:left="107"/>
              <w:rPr>
                <w:b/>
                <w:bCs/>
                <w:i/>
                <w:sz w:val="24"/>
              </w:rPr>
            </w:pPr>
            <w:r>
              <w:rPr>
                <w:b/>
                <w:bCs/>
                <w:sz w:val="24"/>
              </w:rPr>
              <w:t>Разработка</w:t>
            </w:r>
            <w:r>
              <w:rPr>
                <w:b/>
                <w:bCs/>
                <w:spacing w:val="-4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технологической карты</w:t>
            </w:r>
          </w:p>
        </w:tc>
        <w:tc>
          <w:tcPr>
            <w:tcW w:w="1008" w:type="dxa"/>
          </w:tcPr>
          <w:p w14:paraId="24812314" w14:textId="77777777" w:rsidR="0045373B" w:rsidRDefault="00000000">
            <w:pPr>
              <w:pStyle w:val="TableParagraph"/>
              <w:spacing w:line="256" w:lineRule="exact"/>
              <w:ind w:left="442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15</w:t>
            </w:r>
          </w:p>
        </w:tc>
        <w:tc>
          <w:tcPr>
            <w:tcW w:w="1373" w:type="dxa"/>
          </w:tcPr>
          <w:p w14:paraId="092B8E29" w14:textId="77777777" w:rsidR="0045373B" w:rsidRDefault="0045373B">
            <w:pPr>
              <w:pStyle w:val="TableParagraph"/>
              <w:rPr>
                <w:b/>
                <w:bCs/>
                <w:sz w:val="20"/>
              </w:rPr>
            </w:pPr>
          </w:p>
        </w:tc>
      </w:tr>
      <w:tr w:rsidR="0045373B" w14:paraId="581586DE" w14:textId="77777777">
        <w:trPr>
          <w:trHeight w:val="338"/>
        </w:trPr>
        <w:tc>
          <w:tcPr>
            <w:tcW w:w="682" w:type="dxa"/>
          </w:tcPr>
          <w:p w14:paraId="0A6ADFEB" w14:textId="77777777" w:rsidR="0045373B" w:rsidRDefault="0045373B"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6794" w:type="dxa"/>
          </w:tcPr>
          <w:p w14:paraId="411CFEDB" w14:textId="77777777" w:rsidR="0045373B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4775"/>
              </w:tabs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Составлена грамотная последовательность технологических операций (использован соответствующие термины)</w:t>
            </w:r>
          </w:p>
        </w:tc>
        <w:tc>
          <w:tcPr>
            <w:tcW w:w="1008" w:type="dxa"/>
          </w:tcPr>
          <w:p w14:paraId="1069F226" w14:textId="77777777" w:rsidR="0045373B" w:rsidRDefault="00000000">
            <w:pPr>
              <w:pStyle w:val="TableParagraph"/>
              <w:spacing w:line="275" w:lineRule="exact"/>
              <w:ind w:left="44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373" w:type="dxa"/>
          </w:tcPr>
          <w:p w14:paraId="4B7B666F" w14:textId="77777777" w:rsidR="0045373B" w:rsidRDefault="0045373B">
            <w:pPr>
              <w:pStyle w:val="TableParagraph"/>
              <w:rPr>
                <w:sz w:val="24"/>
              </w:rPr>
            </w:pPr>
          </w:p>
        </w:tc>
      </w:tr>
      <w:tr w:rsidR="0045373B" w14:paraId="5BBC3601" w14:textId="77777777">
        <w:trPr>
          <w:trHeight w:val="335"/>
        </w:trPr>
        <w:tc>
          <w:tcPr>
            <w:tcW w:w="682" w:type="dxa"/>
          </w:tcPr>
          <w:p w14:paraId="4CE3C49F" w14:textId="77777777" w:rsidR="0045373B" w:rsidRDefault="0045373B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6794" w:type="dxa"/>
          </w:tcPr>
          <w:p w14:paraId="58FAD6A9" w14:textId="77777777" w:rsidR="0045373B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5495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Верно подобраны оборудование, инструменты, приспособления (отсутствуют в названиях)</w:t>
            </w:r>
          </w:p>
        </w:tc>
        <w:tc>
          <w:tcPr>
            <w:tcW w:w="1008" w:type="dxa"/>
          </w:tcPr>
          <w:p w14:paraId="2A09F580" w14:textId="77777777" w:rsidR="0045373B" w:rsidRDefault="00000000">
            <w:pPr>
              <w:pStyle w:val="TableParagraph"/>
              <w:spacing w:line="275" w:lineRule="exact"/>
              <w:ind w:left="44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373" w:type="dxa"/>
          </w:tcPr>
          <w:p w14:paraId="5B1BFCC0" w14:textId="77777777" w:rsidR="0045373B" w:rsidRDefault="0045373B">
            <w:pPr>
              <w:pStyle w:val="TableParagraph"/>
              <w:rPr>
                <w:sz w:val="24"/>
              </w:rPr>
            </w:pPr>
          </w:p>
        </w:tc>
      </w:tr>
      <w:tr w:rsidR="0045373B" w14:paraId="41BB87F1" w14:textId="77777777">
        <w:trPr>
          <w:trHeight w:val="335"/>
        </w:trPr>
        <w:tc>
          <w:tcPr>
            <w:tcW w:w="682" w:type="dxa"/>
          </w:tcPr>
          <w:p w14:paraId="5E709F8D" w14:textId="77777777" w:rsidR="0045373B" w:rsidRDefault="0045373B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6794" w:type="dxa"/>
          </w:tcPr>
          <w:p w14:paraId="21A5C03D" w14:textId="77777777" w:rsidR="0045373B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6697"/>
              </w:tabs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Эскизы представлены в полном объеме (замечаний нет) </w:t>
            </w:r>
          </w:p>
        </w:tc>
        <w:tc>
          <w:tcPr>
            <w:tcW w:w="1008" w:type="dxa"/>
          </w:tcPr>
          <w:p w14:paraId="6ECC99BB" w14:textId="77777777" w:rsidR="0045373B" w:rsidRDefault="00000000">
            <w:pPr>
              <w:pStyle w:val="TableParagraph"/>
              <w:spacing w:line="275" w:lineRule="exact"/>
              <w:ind w:left="44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373" w:type="dxa"/>
          </w:tcPr>
          <w:p w14:paraId="3A329644" w14:textId="77777777" w:rsidR="0045373B" w:rsidRDefault="0045373B">
            <w:pPr>
              <w:pStyle w:val="TableParagraph"/>
              <w:rPr>
                <w:sz w:val="24"/>
              </w:rPr>
            </w:pPr>
          </w:p>
        </w:tc>
      </w:tr>
      <w:tr w:rsidR="0045373B" w14:paraId="46875A70" w14:textId="77777777">
        <w:trPr>
          <w:trHeight w:val="278"/>
        </w:trPr>
        <w:tc>
          <w:tcPr>
            <w:tcW w:w="682" w:type="dxa"/>
          </w:tcPr>
          <w:p w14:paraId="525B0F34" w14:textId="77777777" w:rsidR="0045373B" w:rsidRDefault="00000000">
            <w:pPr>
              <w:pStyle w:val="TableParagraph"/>
              <w:spacing w:line="258" w:lineRule="exact"/>
              <w:ind w:left="200" w:right="191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</w:t>
            </w:r>
          </w:p>
        </w:tc>
        <w:tc>
          <w:tcPr>
            <w:tcW w:w="6794" w:type="dxa"/>
          </w:tcPr>
          <w:p w14:paraId="0A6311E4" w14:textId="77777777" w:rsidR="0045373B" w:rsidRDefault="00000000">
            <w:pPr>
              <w:pStyle w:val="TableParagraph"/>
              <w:spacing w:line="258" w:lineRule="exact"/>
              <w:ind w:left="107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Время</w:t>
            </w:r>
            <w:r>
              <w:rPr>
                <w:b/>
                <w:bCs/>
                <w:spacing w:val="-5"/>
                <w:sz w:val="24"/>
              </w:rPr>
              <w:t xml:space="preserve"> работы менее 90 минут</w:t>
            </w:r>
          </w:p>
        </w:tc>
        <w:tc>
          <w:tcPr>
            <w:tcW w:w="1008" w:type="dxa"/>
          </w:tcPr>
          <w:p w14:paraId="15B1FCB2" w14:textId="77777777" w:rsidR="0045373B" w:rsidRDefault="00000000">
            <w:pPr>
              <w:pStyle w:val="TableParagraph"/>
              <w:spacing w:line="258" w:lineRule="exact"/>
              <w:ind w:left="442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5</w:t>
            </w:r>
          </w:p>
        </w:tc>
        <w:tc>
          <w:tcPr>
            <w:tcW w:w="1373" w:type="dxa"/>
          </w:tcPr>
          <w:p w14:paraId="6837FA39" w14:textId="77777777" w:rsidR="0045373B" w:rsidRDefault="0045373B">
            <w:pPr>
              <w:pStyle w:val="TableParagraph"/>
              <w:rPr>
                <w:b/>
                <w:bCs/>
                <w:sz w:val="20"/>
              </w:rPr>
            </w:pPr>
          </w:p>
        </w:tc>
      </w:tr>
      <w:tr w:rsidR="0045373B" w14:paraId="3A1D24BF" w14:textId="77777777">
        <w:trPr>
          <w:trHeight w:val="275"/>
        </w:trPr>
        <w:tc>
          <w:tcPr>
            <w:tcW w:w="7476" w:type="dxa"/>
            <w:gridSpan w:val="2"/>
          </w:tcPr>
          <w:p w14:paraId="51A54C95" w14:textId="77777777" w:rsidR="0045373B" w:rsidRDefault="00000000">
            <w:pPr>
              <w:pStyle w:val="TableParagraph"/>
              <w:spacing w:line="256" w:lineRule="exact"/>
              <w:ind w:left="3357" w:right="334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008" w:type="dxa"/>
          </w:tcPr>
          <w:p w14:paraId="4D77DE6C" w14:textId="77777777" w:rsidR="0045373B" w:rsidRDefault="00000000">
            <w:pPr>
              <w:pStyle w:val="TableParagraph"/>
              <w:spacing w:line="256" w:lineRule="exact"/>
              <w:ind w:left="382"/>
              <w:rPr>
                <w:b/>
                <w:sz w:val="24"/>
              </w:rPr>
            </w:pPr>
            <w:r>
              <w:rPr>
                <w:b/>
                <w:sz w:val="24"/>
              </w:rPr>
              <w:t>35</w:t>
            </w:r>
          </w:p>
        </w:tc>
        <w:tc>
          <w:tcPr>
            <w:tcW w:w="1373" w:type="dxa"/>
          </w:tcPr>
          <w:p w14:paraId="0A9CBD77" w14:textId="77777777" w:rsidR="0045373B" w:rsidRDefault="0045373B">
            <w:pPr>
              <w:pStyle w:val="TableParagraph"/>
              <w:rPr>
                <w:b/>
                <w:sz w:val="20"/>
              </w:rPr>
            </w:pPr>
          </w:p>
        </w:tc>
      </w:tr>
    </w:tbl>
    <w:p w14:paraId="0B1774CD" w14:textId="77777777" w:rsidR="0045373B" w:rsidRDefault="0045373B">
      <w:pPr>
        <w:pStyle w:val="a3"/>
        <w:spacing w:before="10"/>
        <w:rPr>
          <w:b/>
          <w:sz w:val="23"/>
        </w:rPr>
      </w:pPr>
    </w:p>
    <w:p w14:paraId="1DE8A5E8" w14:textId="77777777" w:rsidR="0045373B" w:rsidRDefault="0045373B">
      <w:pPr>
        <w:spacing w:line="360" w:lineRule="auto"/>
        <w:ind w:left="958" w:right="972"/>
        <w:jc w:val="center"/>
        <w:rPr>
          <w:b/>
          <w:sz w:val="24"/>
        </w:rPr>
        <w:sectPr w:rsidR="0045373B">
          <w:pgSz w:w="11910" w:h="16850"/>
          <w:pgMar w:top="624" w:right="624" w:bottom="624" w:left="624" w:header="1428" w:footer="729" w:gutter="0"/>
          <w:cols w:space="720"/>
        </w:sectPr>
      </w:pPr>
    </w:p>
    <w:p w14:paraId="01316910" w14:textId="77777777" w:rsidR="0045373B" w:rsidRDefault="00000000">
      <w:pPr>
        <w:jc w:val="center"/>
      </w:pPr>
      <w:r>
        <w:lastRenderedPageBreak/>
        <w:t>7-8 классы</w:t>
      </w:r>
    </w:p>
    <w:p w14:paraId="5F982BA1" w14:textId="77777777" w:rsidR="0045373B" w:rsidRDefault="0045373B">
      <w:pPr>
        <w:jc w:val="center"/>
      </w:pPr>
    </w:p>
    <w:p w14:paraId="6BCEAEC1" w14:textId="77777777" w:rsidR="0045373B" w:rsidRDefault="00000000">
      <w:pPr>
        <w:jc w:val="center"/>
      </w:pPr>
      <w:r>
        <w:t xml:space="preserve">Разработать чертеж, технологическую карту изготовления печати (штампа) </w:t>
      </w:r>
    </w:p>
    <w:p w14:paraId="731323A9" w14:textId="77777777" w:rsidR="0045373B" w:rsidRDefault="00000000">
      <w:pPr>
        <w:jc w:val="center"/>
      </w:pPr>
      <w:r>
        <w:t>и обоснование выбора последовательности операций, инструментов и оборудования</w:t>
      </w:r>
    </w:p>
    <w:p w14:paraId="404C0CD8" w14:textId="77777777" w:rsidR="0045373B" w:rsidRDefault="00000000">
      <w:pPr>
        <w:ind w:firstLineChars="71" w:firstLine="199"/>
        <w:jc w:val="center"/>
        <w:rPr>
          <w:sz w:val="28"/>
          <w:szCs w:val="28"/>
        </w:rPr>
      </w:pPr>
      <w:r>
        <w:rPr>
          <w:sz w:val="28"/>
          <w:szCs w:val="28"/>
        </w:rPr>
        <w:t>Заготовка – деревянный брусок размером 50×50×200 мм.</w:t>
      </w:r>
    </w:p>
    <w:p w14:paraId="40959D73" w14:textId="77777777" w:rsidR="0045373B" w:rsidRDefault="0045373B">
      <w:pPr>
        <w:jc w:val="center"/>
      </w:pPr>
    </w:p>
    <w:p w14:paraId="46C61C98" w14:textId="50E926CD" w:rsidR="0045373B" w:rsidRDefault="0045373B">
      <w:pPr>
        <w:jc w:val="center"/>
        <w:rPr>
          <w:rFonts w:ascii="SimSun" w:eastAsia="SimSun" w:hAnsi="SimSun" w:cs="SimSun"/>
          <w:sz w:val="24"/>
          <w:szCs w:val="24"/>
        </w:rPr>
      </w:pPr>
    </w:p>
    <w:p w14:paraId="3943C890" w14:textId="77777777" w:rsidR="0045373B" w:rsidRDefault="0045373B">
      <w:pPr>
        <w:jc w:val="center"/>
        <w:rPr>
          <w:rFonts w:ascii="SimSun" w:eastAsia="SimSun" w:hAnsi="SimSun" w:cs="SimSun"/>
          <w:sz w:val="24"/>
          <w:szCs w:val="24"/>
        </w:rPr>
      </w:pPr>
    </w:p>
    <w:p w14:paraId="787211E1" w14:textId="77777777" w:rsidR="0045373B" w:rsidRDefault="00000000">
      <w:pPr>
        <w:jc w:val="center"/>
      </w:pPr>
      <w:r>
        <w:t>9 класс</w:t>
      </w:r>
    </w:p>
    <w:p w14:paraId="4B24CF36" w14:textId="77777777" w:rsidR="0045373B" w:rsidRDefault="0045373B">
      <w:pPr>
        <w:jc w:val="center"/>
      </w:pPr>
    </w:p>
    <w:p w14:paraId="5E2E28CD" w14:textId="77777777" w:rsidR="0045373B" w:rsidRDefault="00000000">
      <w:pPr>
        <w:jc w:val="center"/>
      </w:pPr>
      <w:r>
        <w:t xml:space="preserve">Разработать чертеж, технологическую карту изготовления гантели (игрушки для собаки) </w:t>
      </w:r>
    </w:p>
    <w:p w14:paraId="2BE026AD" w14:textId="77777777" w:rsidR="0045373B" w:rsidRDefault="00000000">
      <w:pPr>
        <w:jc w:val="center"/>
      </w:pPr>
      <w:r>
        <w:t>и обоснование выбора последовательности операций, инструментов и оборудования</w:t>
      </w:r>
    </w:p>
    <w:p w14:paraId="51388B65" w14:textId="77777777" w:rsidR="0045373B" w:rsidRDefault="00000000">
      <w:pPr>
        <w:jc w:val="center"/>
        <w:rPr>
          <w:rFonts w:ascii="SimSun" w:eastAsia="SimSun" w:hAnsi="SimSun" w:cs="SimSun"/>
          <w:sz w:val="24"/>
          <w:szCs w:val="24"/>
        </w:rPr>
      </w:pPr>
      <w:r>
        <w:rPr>
          <w:sz w:val="28"/>
          <w:szCs w:val="28"/>
        </w:rPr>
        <w:t>Березовая или липовая заготовка размером 100×100×200 мм</w:t>
      </w:r>
    </w:p>
    <w:p w14:paraId="014885A6" w14:textId="1B8265A2" w:rsidR="0045373B" w:rsidRDefault="0045373B">
      <w:pPr>
        <w:jc w:val="center"/>
        <w:rPr>
          <w:rFonts w:ascii="SimSun" w:eastAsia="SimSun" w:hAnsi="SimSun" w:cs="SimSun"/>
          <w:sz w:val="24"/>
          <w:szCs w:val="24"/>
        </w:rPr>
      </w:pPr>
    </w:p>
    <w:p w14:paraId="563BF09E" w14:textId="77777777" w:rsidR="0045373B" w:rsidRDefault="0045373B">
      <w:pPr>
        <w:jc w:val="center"/>
      </w:pPr>
    </w:p>
    <w:p w14:paraId="548AC9E5" w14:textId="77777777" w:rsidR="0045373B" w:rsidRDefault="00000000">
      <w:pPr>
        <w:jc w:val="center"/>
      </w:pPr>
      <w:r>
        <w:t>10-11 класс</w:t>
      </w:r>
    </w:p>
    <w:p w14:paraId="6B703C17" w14:textId="77777777" w:rsidR="0045373B" w:rsidRDefault="0045373B">
      <w:pPr>
        <w:jc w:val="center"/>
      </w:pPr>
    </w:p>
    <w:p w14:paraId="4BBE3FC2" w14:textId="77777777" w:rsidR="0045373B" w:rsidRDefault="00000000">
      <w:pPr>
        <w:jc w:val="center"/>
      </w:pPr>
      <w:r>
        <w:t xml:space="preserve">Разработать чертеж, технологическую карту изготовления вазы для сухоцветов </w:t>
      </w:r>
    </w:p>
    <w:p w14:paraId="5CA0C3A0" w14:textId="77777777" w:rsidR="0045373B" w:rsidRDefault="00000000">
      <w:pPr>
        <w:jc w:val="center"/>
      </w:pPr>
      <w:r>
        <w:t>и обоснование выбора последовательности операций, инструментов и оборудования</w:t>
      </w:r>
    </w:p>
    <w:p w14:paraId="1E7DBC46" w14:textId="77777777" w:rsidR="0045373B" w:rsidRDefault="00000000">
      <w:pPr>
        <w:jc w:val="center"/>
      </w:pPr>
      <w:r>
        <w:rPr>
          <w:sz w:val="28"/>
          <w:szCs w:val="28"/>
        </w:rPr>
        <w:t>Березовая или липовая заготовка размером 150×150×200 мм</w:t>
      </w:r>
    </w:p>
    <w:p w14:paraId="58AC9987" w14:textId="77777777" w:rsidR="0045373B" w:rsidRDefault="0045373B">
      <w:pPr>
        <w:jc w:val="center"/>
        <w:rPr>
          <w:rFonts w:ascii="SimSun" w:eastAsia="SimSun" w:hAnsi="SimSun" w:cs="SimSun"/>
          <w:sz w:val="24"/>
          <w:szCs w:val="24"/>
        </w:rPr>
      </w:pPr>
    </w:p>
    <w:p w14:paraId="708AB08C" w14:textId="7481C58D" w:rsidR="0045373B" w:rsidRDefault="0045373B">
      <w:pPr>
        <w:jc w:val="center"/>
        <w:rPr>
          <w:rFonts w:ascii="SimSun" w:eastAsia="SimSun" w:hAnsi="SimSun" w:cs="SimSun"/>
          <w:sz w:val="24"/>
          <w:szCs w:val="24"/>
        </w:rPr>
      </w:pPr>
    </w:p>
    <w:sectPr w:rsidR="0045373B">
      <w:pgSz w:w="11906" w:h="16838"/>
      <w:pgMar w:top="624" w:right="624" w:bottom="624" w:left="62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2A50D" w14:textId="77777777" w:rsidR="00E0275C" w:rsidRDefault="00E0275C">
      <w:r>
        <w:separator/>
      </w:r>
    </w:p>
  </w:endnote>
  <w:endnote w:type="continuationSeparator" w:id="0">
    <w:p w14:paraId="57F094AC" w14:textId="77777777" w:rsidR="00E0275C" w:rsidRDefault="00E02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66B16" w14:textId="77777777" w:rsidR="00E0275C" w:rsidRDefault="00E0275C">
      <w:r>
        <w:separator/>
      </w:r>
    </w:p>
  </w:footnote>
  <w:footnote w:type="continuationSeparator" w:id="0">
    <w:p w14:paraId="6A8F3F88" w14:textId="77777777" w:rsidR="00E0275C" w:rsidRDefault="00E027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66567E2"/>
    <w:multiLevelType w:val="singleLevel"/>
    <w:tmpl w:val="966567E2"/>
    <w:lvl w:ilvl="0">
      <w:start w:val="1"/>
      <w:numFmt w:val="decimal"/>
      <w:suff w:val="space"/>
      <w:lvlText w:val="%1."/>
      <w:lvlJc w:val="left"/>
    </w:lvl>
  </w:abstractNum>
  <w:num w:numId="1" w16cid:durableId="8220850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drawingGridVerticalSpacing w:val="15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DB1230D"/>
    <w:rsid w:val="0045373B"/>
    <w:rsid w:val="009524BE"/>
    <w:rsid w:val="00E0275C"/>
    <w:rsid w:val="12721866"/>
    <w:rsid w:val="1DB1230D"/>
    <w:rsid w:val="3218020C"/>
    <w:rsid w:val="3A343BC7"/>
    <w:rsid w:val="4D294D99"/>
    <w:rsid w:val="756E0A55"/>
    <w:rsid w:val="75D75D27"/>
    <w:rsid w:val="773E40F9"/>
    <w:rsid w:val="7E442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6CA8E5"/>
  <w15:docId w15:val="{42FE4B3D-B67C-4AF4-834E-F5C8902B1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paragraph" w:styleId="2">
    <w:name w:val="heading 2"/>
    <w:basedOn w:val="a"/>
    <w:next w:val="a"/>
    <w:uiPriority w:val="1"/>
    <w:qFormat/>
    <w:pPr>
      <w:ind w:left="418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440</Words>
  <Characters>2509</Characters>
  <Application>Microsoft Office Word</Application>
  <DocSecurity>0</DocSecurity>
  <Lines>20</Lines>
  <Paragraphs>5</Paragraphs>
  <ScaleCrop>false</ScaleCrop>
  <Company/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</dc:creator>
  <cp:lastModifiedBy>Administrator</cp:lastModifiedBy>
  <cp:revision>2</cp:revision>
  <dcterms:created xsi:type="dcterms:W3CDTF">2021-12-09T21:28:00Z</dcterms:created>
  <dcterms:modified xsi:type="dcterms:W3CDTF">2023-10-27T18:43:00Z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5F810F42C789406AB3E2563DA3BD11AD</vt:lpwstr>
  </property>
</Properties>
</file>